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FB8" w:rsidRPr="00A32FB8" w:rsidRDefault="00A32FB8" w:rsidP="00024956">
      <w:pPr>
        <w:shd w:val="clear" w:color="auto" w:fill="FFFFFF"/>
        <w:spacing w:after="192" w:line="240" w:lineRule="auto"/>
        <w:jc w:val="center"/>
        <w:outlineLvl w:val="2"/>
        <w:rPr>
          <w:rFonts w:ascii="Arial" w:eastAsia="Times New Roman" w:hAnsi="Arial" w:cs="Arial"/>
          <w:b/>
          <w:bCs/>
          <w:color w:val="D71920"/>
          <w:sz w:val="28"/>
          <w:szCs w:val="28"/>
          <w:lang w:val="en"/>
        </w:rPr>
      </w:pPr>
      <w:r w:rsidRPr="00A32FB8">
        <w:rPr>
          <w:rFonts w:ascii="Arial" w:eastAsia="Times New Roman" w:hAnsi="Arial" w:cs="Arial"/>
          <w:b/>
          <w:bCs/>
          <w:color w:val="D71920"/>
          <w:sz w:val="28"/>
          <w:szCs w:val="28"/>
          <w:lang w:val="en"/>
        </w:rPr>
        <w:t>What is Collected to be Recycled?</w:t>
      </w:r>
    </w:p>
    <w:tbl>
      <w:tblPr>
        <w:tblStyle w:val="TableGridLight"/>
        <w:tblW w:w="9350" w:type="dxa"/>
        <w:tblLook w:val="04A0" w:firstRow="1" w:lastRow="0" w:firstColumn="1" w:lastColumn="0" w:noHBand="0" w:noVBand="1"/>
      </w:tblPr>
      <w:tblGrid>
        <w:gridCol w:w="9350"/>
      </w:tblGrid>
      <w:tr w:rsidR="00024956" w:rsidRPr="00A32FB8" w:rsidTr="00024956">
        <w:tc>
          <w:tcPr>
            <w:tcW w:w="0" w:type="auto"/>
            <w:hideMark/>
          </w:tcPr>
          <w:p w:rsidR="00024956" w:rsidRPr="00A32FB8" w:rsidRDefault="00024956" w:rsidP="00A32FB8">
            <w:pPr>
              <w:spacing w:before="150" w:after="150"/>
              <w:jc w:val="center"/>
              <w:rPr>
                <w:rFonts w:ascii="Times New Roman" w:eastAsia="Times New Roman" w:hAnsi="Times New Roman" w:cs="Times New Roman"/>
                <w:color w:val="333333"/>
                <w:sz w:val="20"/>
                <w:szCs w:val="20"/>
              </w:rPr>
            </w:pPr>
            <w:r w:rsidRPr="00024956">
              <w:rPr>
                <w:rFonts w:ascii="Times New Roman" w:eastAsia="Times New Roman" w:hAnsi="Times New Roman" w:cs="Times New Roman"/>
                <w:b/>
                <w:bCs/>
                <w:color w:val="333333"/>
                <w:sz w:val="20"/>
                <w:szCs w:val="20"/>
              </w:rPr>
              <w:t>Paper:</w:t>
            </w:r>
            <w:r w:rsidRPr="00A32FB8">
              <w:rPr>
                <w:rFonts w:ascii="Times New Roman" w:eastAsia="Times New Roman" w:hAnsi="Times New Roman" w:cs="Times New Roman"/>
                <w:color w:val="333333"/>
                <w:sz w:val="20"/>
                <w:szCs w:val="20"/>
              </w:rPr>
              <w:t xml:space="preserve"> Materials that are collected include newspaper, magazines, advertising inserts, catalogs, junk mail, envelopes, waxed paper, paper bags, phone books, and wrapping paper (remove metallic paper, bows, etc.) Place all paper in heavy brown bag or tie together with twine. Do not use wire or plastic bags. </w:t>
            </w:r>
          </w:p>
        </w:tc>
      </w:tr>
      <w:tr w:rsidR="00024956" w:rsidRPr="00A32FB8" w:rsidTr="00024956">
        <w:tc>
          <w:tcPr>
            <w:tcW w:w="0" w:type="auto"/>
          </w:tcPr>
          <w:p w:rsidR="00024956" w:rsidRPr="00024956" w:rsidRDefault="00024956" w:rsidP="00A32FB8">
            <w:pPr>
              <w:spacing w:before="150" w:after="150"/>
              <w:jc w:val="center"/>
              <w:rPr>
                <w:rFonts w:ascii="Times New Roman" w:eastAsia="Times New Roman" w:hAnsi="Times New Roman" w:cs="Times New Roman"/>
                <w:b/>
                <w:bCs/>
                <w:color w:val="333333"/>
                <w:sz w:val="20"/>
                <w:szCs w:val="20"/>
              </w:rPr>
            </w:pPr>
            <w:r w:rsidRPr="00024956">
              <w:rPr>
                <w:rFonts w:ascii="Times New Roman" w:eastAsia="Times New Roman" w:hAnsi="Times New Roman" w:cs="Times New Roman"/>
                <w:b/>
                <w:bCs/>
                <w:color w:val="333333"/>
                <w:sz w:val="20"/>
                <w:szCs w:val="20"/>
              </w:rPr>
              <w:t>Glass:</w:t>
            </w:r>
            <w:r w:rsidRPr="00A32FB8">
              <w:rPr>
                <w:rFonts w:ascii="Times New Roman" w:eastAsia="Times New Roman" w:hAnsi="Times New Roman" w:cs="Times New Roman"/>
                <w:color w:val="333333"/>
                <w:sz w:val="20"/>
                <w:szCs w:val="20"/>
              </w:rPr>
              <w:t xml:space="preserve"> Clear, green, or brown bottles and jars (food and drink only) can be collected. Remove all caps and rings. Please rinse before placing in container.</w:t>
            </w:r>
          </w:p>
        </w:tc>
      </w:tr>
      <w:tr w:rsidR="00024956" w:rsidRPr="00A32FB8" w:rsidTr="00024956">
        <w:tc>
          <w:tcPr>
            <w:tcW w:w="0" w:type="auto"/>
            <w:hideMark/>
          </w:tcPr>
          <w:p w:rsidR="00024956" w:rsidRPr="00A32FB8" w:rsidRDefault="00024956" w:rsidP="00A32FB8">
            <w:pPr>
              <w:jc w:val="center"/>
              <w:rPr>
                <w:rFonts w:ascii="Times New Roman" w:eastAsia="Times New Roman" w:hAnsi="Times New Roman" w:cs="Times New Roman"/>
                <w:color w:val="333333"/>
                <w:sz w:val="20"/>
                <w:szCs w:val="20"/>
              </w:rPr>
            </w:pPr>
            <w:r w:rsidRPr="00024956">
              <w:rPr>
                <w:rFonts w:ascii="Times New Roman" w:eastAsia="Times New Roman" w:hAnsi="Times New Roman" w:cs="Times New Roman"/>
                <w:b/>
                <w:bCs/>
                <w:color w:val="333333"/>
                <w:sz w:val="20"/>
                <w:szCs w:val="20"/>
              </w:rPr>
              <w:t>Cardboard and Corrugated Paper:</w:t>
            </w:r>
            <w:r w:rsidRPr="00A32FB8">
              <w:rPr>
                <w:rFonts w:ascii="Times New Roman" w:eastAsia="Times New Roman" w:hAnsi="Times New Roman" w:cs="Times New Roman"/>
                <w:color w:val="333333"/>
                <w:sz w:val="20"/>
                <w:szCs w:val="20"/>
              </w:rPr>
              <w:t xml:space="preserve"> Cardboard boxes and items such as cereal boxes, tissue boxes, and gift boxes can be collected, as well as milk and juice cartons.  Please flatten cardboard.              </w:t>
            </w:r>
            <w:r w:rsidRPr="00A32FB8">
              <w:rPr>
                <w:rFonts w:ascii="Times New Roman" w:eastAsia="Times New Roman" w:hAnsi="Times New Roman" w:cs="Times New Roman"/>
                <w:color w:val="333333"/>
                <w:sz w:val="20"/>
                <w:szCs w:val="20"/>
              </w:rPr>
              <w:br/>
            </w:r>
            <w:r w:rsidRPr="00A32FB8">
              <w:rPr>
                <w:rFonts w:ascii="Times New Roman" w:eastAsia="Times New Roman" w:hAnsi="Times New Roman" w:cs="Times New Roman"/>
                <w:b/>
                <w:bCs/>
                <w:color w:val="333333"/>
                <w:sz w:val="20"/>
                <w:szCs w:val="20"/>
              </w:rPr>
              <w:br/>
            </w:r>
            <w:r w:rsidRPr="00024956">
              <w:rPr>
                <w:rFonts w:ascii="Times New Roman" w:eastAsia="Times New Roman" w:hAnsi="Times New Roman" w:cs="Times New Roman"/>
                <w:b/>
                <w:bCs/>
                <w:color w:val="333333"/>
                <w:sz w:val="20"/>
                <w:szCs w:val="20"/>
              </w:rPr>
              <w:t>Cartons:</w:t>
            </w:r>
            <w:r w:rsidRPr="00A32FB8">
              <w:rPr>
                <w:rFonts w:ascii="Times New Roman" w:eastAsia="Times New Roman" w:hAnsi="Times New Roman" w:cs="Times New Roman"/>
                <w:color w:val="333333"/>
                <w:sz w:val="20"/>
                <w:szCs w:val="20"/>
              </w:rPr>
              <w:t> Milk, juice, soup, flavored drinks and aseptic cartons are recycled in some areas.  Please check with your municipality.  </w:t>
            </w:r>
          </w:p>
        </w:tc>
      </w:tr>
      <w:tr w:rsidR="00024956" w:rsidRPr="00A32FB8" w:rsidTr="00024956">
        <w:tc>
          <w:tcPr>
            <w:tcW w:w="0" w:type="auto"/>
            <w:hideMark/>
          </w:tcPr>
          <w:p w:rsidR="00024956" w:rsidRPr="00A32FB8" w:rsidRDefault="00024956" w:rsidP="00A32FB8">
            <w:pPr>
              <w:jc w:val="center"/>
              <w:rPr>
                <w:rFonts w:ascii="Times New Roman" w:eastAsia="Times New Roman" w:hAnsi="Times New Roman" w:cs="Times New Roman"/>
                <w:color w:val="333333"/>
                <w:sz w:val="20"/>
                <w:szCs w:val="20"/>
              </w:rPr>
            </w:pPr>
            <w:r w:rsidRPr="00024956">
              <w:rPr>
                <w:rFonts w:ascii="Times New Roman" w:eastAsia="Times New Roman" w:hAnsi="Times New Roman" w:cs="Times New Roman"/>
                <w:b/>
                <w:bCs/>
                <w:color w:val="333333"/>
                <w:sz w:val="20"/>
                <w:szCs w:val="20"/>
              </w:rPr>
              <w:t xml:space="preserve">High-grade paper: </w:t>
            </w:r>
            <w:r w:rsidRPr="00A32FB8">
              <w:rPr>
                <w:rFonts w:ascii="Times New Roman" w:eastAsia="Times New Roman" w:hAnsi="Times New Roman" w:cs="Times New Roman"/>
                <w:color w:val="333333"/>
                <w:sz w:val="20"/>
                <w:szCs w:val="20"/>
              </w:rPr>
              <w:t xml:space="preserve">Manila envelopes, file folders, fax and copy paper, and computer print outs are collected for recycling. Please place in paper bags or box (no plastic bags). </w:t>
            </w:r>
          </w:p>
        </w:tc>
      </w:tr>
      <w:tr w:rsidR="00024956" w:rsidRPr="00A32FB8" w:rsidTr="00024956">
        <w:tc>
          <w:tcPr>
            <w:tcW w:w="0" w:type="auto"/>
            <w:hideMark/>
          </w:tcPr>
          <w:p w:rsidR="00024956" w:rsidRPr="00A32FB8" w:rsidRDefault="00024956" w:rsidP="00A32FB8">
            <w:pPr>
              <w:spacing w:before="150" w:after="150"/>
              <w:jc w:val="center"/>
              <w:rPr>
                <w:rFonts w:ascii="Times New Roman" w:eastAsia="Times New Roman" w:hAnsi="Times New Roman" w:cs="Times New Roman"/>
                <w:color w:val="333333"/>
                <w:sz w:val="20"/>
                <w:szCs w:val="20"/>
              </w:rPr>
            </w:pPr>
            <w:r w:rsidRPr="00024956">
              <w:rPr>
                <w:rFonts w:ascii="Times New Roman" w:eastAsia="Times New Roman" w:hAnsi="Times New Roman" w:cs="Times New Roman"/>
                <w:b/>
                <w:bCs/>
                <w:color w:val="333333"/>
                <w:sz w:val="20"/>
                <w:szCs w:val="20"/>
              </w:rPr>
              <w:t xml:space="preserve">Aluminum Cans and Foil: </w:t>
            </w:r>
            <w:r w:rsidRPr="00A32FB8">
              <w:rPr>
                <w:rFonts w:ascii="Times New Roman" w:eastAsia="Times New Roman" w:hAnsi="Times New Roman" w:cs="Times New Roman"/>
                <w:color w:val="333333"/>
                <w:sz w:val="20"/>
                <w:szCs w:val="20"/>
              </w:rPr>
              <w:t xml:space="preserve">Rinse cans and place in the recycling container. They may be flattened or left intact. Labels do not need to be removed. Foil must be clean. </w:t>
            </w:r>
          </w:p>
        </w:tc>
      </w:tr>
      <w:tr w:rsidR="00024956" w:rsidRPr="00A32FB8" w:rsidTr="00024956">
        <w:tc>
          <w:tcPr>
            <w:tcW w:w="0" w:type="auto"/>
            <w:hideMark/>
          </w:tcPr>
          <w:p w:rsidR="00024956" w:rsidRPr="00A32FB8" w:rsidRDefault="00024956" w:rsidP="00A32FB8">
            <w:pPr>
              <w:spacing w:before="150" w:after="150"/>
              <w:jc w:val="center"/>
              <w:rPr>
                <w:rFonts w:ascii="Times New Roman" w:eastAsia="Times New Roman" w:hAnsi="Times New Roman" w:cs="Times New Roman"/>
                <w:color w:val="333333"/>
                <w:sz w:val="20"/>
                <w:szCs w:val="20"/>
              </w:rPr>
            </w:pPr>
            <w:r w:rsidRPr="00024956">
              <w:rPr>
                <w:rFonts w:ascii="Times New Roman" w:eastAsia="Times New Roman" w:hAnsi="Times New Roman" w:cs="Times New Roman"/>
                <w:b/>
                <w:bCs/>
                <w:color w:val="333333"/>
                <w:sz w:val="20"/>
                <w:szCs w:val="20"/>
              </w:rPr>
              <w:t xml:space="preserve">Plastics #1. PET (E): </w:t>
            </w:r>
            <w:r w:rsidRPr="00A32FB8">
              <w:rPr>
                <w:rFonts w:ascii="Times New Roman" w:eastAsia="Times New Roman" w:hAnsi="Times New Roman" w:cs="Times New Roman"/>
                <w:color w:val="333333"/>
                <w:sz w:val="20"/>
                <w:szCs w:val="20"/>
              </w:rPr>
              <w:t xml:space="preserve">Soft drink bottles, peanut butter jars, and toiletries are collected. Lids and caps must be removed and bottles should be rinsed. 2-liter bottles must be flattened. </w:t>
            </w:r>
          </w:p>
        </w:tc>
      </w:tr>
      <w:tr w:rsidR="00024956" w:rsidRPr="00A32FB8" w:rsidTr="00024956">
        <w:tc>
          <w:tcPr>
            <w:tcW w:w="0" w:type="auto"/>
            <w:hideMark/>
          </w:tcPr>
          <w:p w:rsidR="00024956" w:rsidRPr="00A32FB8" w:rsidRDefault="00024956" w:rsidP="00A32FB8">
            <w:pPr>
              <w:spacing w:before="150" w:after="150"/>
              <w:jc w:val="center"/>
              <w:rPr>
                <w:rFonts w:ascii="Times New Roman" w:eastAsia="Times New Roman" w:hAnsi="Times New Roman" w:cs="Times New Roman"/>
                <w:color w:val="333333"/>
                <w:sz w:val="20"/>
                <w:szCs w:val="20"/>
              </w:rPr>
            </w:pPr>
            <w:r w:rsidRPr="00024956">
              <w:rPr>
                <w:rFonts w:ascii="Times New Roman" w:eastAsia="Times New Roman" w:hAnsi="Times New Roman" w:cs="Times New Roman"/>
                <w:b/>
                <w:bCs/>
                <w:color w:val="333333"/>
                <w:sz w:val="20"/>
                <w:szCs w:val="20"/>
              </w:rPr>
              <w:t xml:space="preserve">Plastics #2. HDPE (clear or colored): </w:t>
            </w:r>
            <w:r w:rsidRPr="00A32FB8">
              <w:rPr>
                <w:rFonts w:ascii="Times New Roman" w:eastAsia="Times New Roman" w:hAnsi="Times New Roman" w:cs="Times New Roman"/>
                <w:color w:val="333333"/>
                <w:sz w:val="20"/>
                <w:szCs w:val="20"/>
              </w:rPr>
              <w:t xml:space="preserve">Clear plastic items such as milk or juice jugs are collected. Colored plastic bottles include laundry and dish detergents, bleach bottles, and fabric softener bottles. Please rinse first. </w:t>
            </w:r>
          </w:p>
        </w:tc>
      </w:tr>
      <w:tr w:rsidR="00024956" w:rsidRPr="00A32FB8" w:rsidTr="00024956">
        <w:tc>
          <w:tcPr>
            <w:tcW w:w="0" w:type="auto"/>
            <w:hideMark/>
          </w:tcPr>
          <w:p w:rsidR="00024956" w:rsidRPr="00A32FB8" w:rsidRDefault="00024956" w:rsidP="00A32FB8">
            <w:pPr>
              <w:spacing w:before="150" w:after="150"/>
              <w:jc w:val="center"/>
              <w:rPr>
                <w:rFonts w:ascii="Times New Roman" w:eastAsia="Times New Roman" w:hAnsi="Times New Roman" w:cs="Times New Roman"/>
                <w:color w:val="333333"/>
                <w:sz w:val="20"/>
                <w:szCs w:val="20"/>
              </w:rPr>
            </w:pPr>
            <w:r w:rsidRPr="00024956">
              <w:rPr>
                <w:rFonts w:ascii="Times New Roman" w:eastAsia="Times New Roman" w:hAnsi="Times New Roman" w:cs="Times New Roman"/>
                <w:b/>
                <w:bCs/>
                <w:color w:val="333333"/>
                <w:sz w:val="20"/>
                <w:szCs w:val="20"/>
              </w:rPr>
              <w:t xml:space="preserve">Plastics #3. PVC: </w:t>
            </w:r>
            <w:r w:rsidRPr="00A32FB8">
              <w:rPr>
                <w:rFonts w:ascii="Times New Roman" w:eastAsia="Times New Roman" w:hAnsi="Times New Roman" w:cs="Times New Roman"/>
                <w:color w:val="333333"/>
                <w:sz w:val="20"/>
                <w:szCs w:val="20"/>
              </w:rPr>
              <w:t xml:space="preserve">Mineral water bottles, salad and vegetable oil bottles, floor polishes, and mouthwash containers are collected. Please rinse first. </w:t>
            </w:r>
          </w:p>
        </w:tc>
      </w:tr>
      <w:tr w:rsidR="00024956" w:rsidRPr="00A32FB8" w:rsidTr="00024956">
        <w:tc>
          <w:tcPr>
            <w:tcW w:w="0" w:type="auto"/>
            <w:hideMark/>
          </w:tcPr>
          <w:p w:rsidR="00024956" w:rsidRPr="00A32FB8" w:rsidRDefault="00024956" w:rsidP="00A32FB8">
            <w:pPr>
              <w:spacing w:before="150" w:after="150"/>
              <w:jc w:val="center"/>
              <w:rPr>
                <w:rFonts w:ascii="Times New Roman" w:eastAsia="Times New Roman" w:hAnsi="Times New Roman" w:cs="Times New Roman"/>
                <w:color w:val="333333"/>
                <w:sz w:val="20"/>
                <w:szCs w:val="20"/>
              </w:rPr>
            </w:pPr>
            <w:r w:rsidRPr="00024956">
              <w:rPr>
                <w:rFonts w:ascii="Times New Roman" w:eastAsia="Times New Roman" w:hAnsi="Times New Roman" w:cs="Times New Roman"/>
                <w:b/>
                <w:bCs/>
                <w:color w:val="333333"/>
                <w:sz w:val="20"/>
                <w:szCs w:val="20"/>
              </w:rPr>
              <w:t>Plastics #4 – LDPE</w:t>
            </w:r>
            <w:r w:rsidRPr="00A32FB8">
              <w:rPr>
                <w:rFonts w:ascii="Times New Roman" w:eastAsia="Times New Roman" w:hAnsi="Times New Roman" w:cs="Times New Roman"/>
                <w:color w:val="333333"/>
                <w:sz w:val="20"/>
                <w:szCs w:val="20"/>
              </w:rPr>
              <w:t xml:space="preserve"> (low density polyethylene): Bread bags, food wrapping, and shopping bags are some examples of this type of plastic. LDPE is not often recycled through curbside programs. Plastic shopping bags can be returned to many stores for recycling. </w:t>
            </w:r>
          </w:p>
        </w:tc>
      </w:tr>
      <w:tr w:rsidR="00024956" w:rsidRPr="00A32FB8" w:rsidTr="00024956">
        <w:tc>
          <w:tcPr>
            <w:tcW w:w="0" w:type="auto"/>
            <w:hideMark/>
          </w:tcPr>
          <w:p w:rsidR="00024956" w:rsidRPr="00A32FB8" w:rsidRDefault="00024956" w:rsidP="00A32FB8">
            <w:pPr>
              <w:spacing w:before="150" w:after="150"/>
              <w:jc w:val="center"/>
              <w:rPr>
                <w:rFonts w:ascii="Times New Roman" w:eastAsia="Times New Roman" w:hAnsi="Times New Roman" w:cs="Times New Roman"/>
                <w:color w:val="333333"/>
                <w:sz w:val="20"/>
                <w:szCs w:val="20"/>
              </w:rPr>
            </w:pPr>
            <w:r w:rsidRPr="00024956">
              <w:rPr>
                <w:rFonts w:ascii="Times New Roman" w:eastAsia="Times New Roman" w:hAnsi="Times New Roman" w:cs="Times New Roman"/>
                <w:b/>
                <w:bCs/>
                <w:color w:val="333333"/>
                <w:sz w:val="20"/>
                <w:szCs w:val="20"/>
              </w:rPr>
              <w:t>Plastics #5 – PP</w:t>
            </w:r>
            <w:r w:rsidRPr="00A32FB8">
              <w:rPr>
                <w:rFonts w:ascii="Times New Roman" w:eastAsia="Times New Roman" w:hAnsi="Times New Roman" w:cs="Times New Roman"/>
                <w:color w:val="333333"/>
                <w:sz w:val="20"/>
                <w:szCs w:val="20"/>
              </w:rPr>
              <w:t xml:space="preserve"> (polypropylene): This type of plastic is found in yogurt containers, syrup bottles, ketchup bottles, caps, straws, and medicine bottles. Curbside recycling of these materials will vary depending on your area. </w:t>
            </w:r>
          </w:p>
        </w:tc>
      </w:tr>
      <w:tr w:rsidR="00024956" w:rsidRPr="00A32FB8" w:rsidTr="00024956">
        <w:tc>
          <w:tcPr>
            <w:tcW w:w="0" w:type="auto"/>
            <w:hideMark/>
          </w:tcPr>
          <w:p w:rsidR="00024956" w:rsidRPr="00A32FB8" w:rsidRDefault="00024956" w:rsidP="00A32FB8">
            <w:pPr>
              <w:spacing w:before="150" w:after="150"/>
              <w:jc w:val="center"/>
              <w:rPr>
                <w:rFonts w:ascii="Times New Roman" w:eastAsia="Times New Roman" w:hAnsi="Times New Roman" w:cs="Times New Roman"/>
                <w:color w:val="333333"/>
                <w:sz w:val="20"/>
                <w:szCs w:val="20"/>
              </w:rPr>
            </w:pPr>
            <w:r w:rsidRPr="00024956">
              <w:rPr>
                <w:rFonts w:ascii="Times New Roman" w:eastAsia="Times New Roman" w:hAnsi="Times New Roman" w:cs="Times New Roman"/>
                <w:b/>
                <w:bCs/>
                <w:color w:val="333333"/>
                <w:sz w:val="20"/>
                <w:szCs w:val="20"/>
              </w:rPr>
              <w:t>Plastics #6 – PS</w:t>
            </w:r>
            <w:r w:rsidRPr="00A32FB8">
              <w:rPr>
                <w:rFonts w:ascii="Times New Roman" w:eastAsia="Times New Roman" w:hAnsi="Times New Roman" w:cs="Times New Roman"/>
                <w:color w:val="333333"/>
                <w:sz w:val="20"/>
                <w:szCs w:val="20"/>
              </w:rPr>
              <w:t xml:space="preserve"> (polystyrene): Disposable plates and cups, meat trays, egg cartons, carry-out containers, aspirin bottles, and compact disc cases may be recycled through curbside recycling depending on your area. </w:t>
            </w:r>
          </w:p>
        </w:tc>
      </w:tr>
      <w:tr w:rsidR="00024956" w:rsidRPr="00A32FB8" w:rsidTr="00917DA1">
        <w:tc>
          <w:tcPr>
            <w:tcW w:w="0" w:type="auto"/>
          </w:tcPr>
          <w:p w:rsidR="00024956" w:rsidRPr="00A32FB8" w:rsidRDefault="00024956" w:rsidP="00A32FB8">
            <w:pPr>
              <w:spacing w:before="150" w:after="150"/>
              <w:jc w:val="center"/>
              <w:rPr>
                <w:rFonts w:ascii="Times New Roman" w:eastAsia="Times New Roman" w:hAnsi="Times New Roman" w:cs="Times New Roman"/>
                <w:color w:val="333333"/>
                <w:sz w:val="20"/>
                <w:szCs w:val="20"/>
              </w:rPr>
            </w:pPr>
            <w:r>
              <w:rPr>
                <w:rStyle w:val="Strong"/>
                <w:color w:val="333333"/>
              </w:rPr>
              <w:t xml:space="preserve">Plastics #7 or “O” – Mixed : </w:t>
            </w:r>
            <w:r>
              <w:rPr>
                <w:color w:val="333333"/>
              </w:rPr>
              <w:t>Three and five-gallon water bottles, 'bullet-proof' materials, sunglasses, DVDs, iPod and computer cases, signs and displays, and nylon are examples of this type of plastic. Number 7 plastics are difficult to recycle and are typically not collected through curbside recycling.</w:t>
            </w:r>
            <w:bookmarkStart w:id="0" w:name="_GoBack"/>
            <w:bookmarkEnd w:id="0"/>
          </w:p>
        </w:tc>
      </w:tr>
    </w:tbl>
    <w:p w:rsidR="00A32FB8" w:rsidRDefault="00A32FB8" w:rsidP="00A32FB8">
      <w:pPr>
        <w:shd w:val="clear" w:color="auto" w:fill="FFFFFF"/>
        <w:spacing w:before="240" w:after="240" w:line="240" w:lineRule="auto"/>
        <w:rPr>
          <w:rFonts w:ascii="Times New Roman" w:eastAsia="Times New Roman" w:hAnsi="Times New Roman" w:cs="Times New Roman"/>
          <w:color w:val="000000"/>
          <w:sz w:val="24"/>
          <w:szCs w:val="24"/>
          <w:lang w:val="en"/>
        </w:rPr>
      </w:pPr>
      <w:r w:rsidRPr="00A32FB8">
        <w:rPr>
          <w:rFonts w:ascii="Times New Roman" w:eastAsia="Times New Roman" w:hAnsi="Times New Roman" w:cs="Times New Roman"/>
          <w:color w:val="000000"/>
          <w:sz w:val="24"/>
          <w:szCs w:val="24"/>
          <w:lang w:val="en"/>
        </w:rPr>
        <w:pict>
          <v:rect id="_x0000_i1031" style="width:468pt;height:0" o:hralign="center" o:hrstd="t" o:hr="t" fillcolor="#a0a0a0" stroked="f"/>
        </w:pict>
      </w:r>
    </w:p>
    <w:p w:rsidR="00A32FB8" w:rsidRDefault="00A32FB8">
      <w:pPr>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br w:type="page"/>
      </w:r>
    </w:p>
    <w:p w:rsidR="00A32FB8" w:rsidRPr="00A32FB8" w:rsidRDefault="00A32FB8" w:rsidP="00A32FB8">
      <w:pPr>
        <w:shd w:val="clear" w:color="auto" w:fill="FFFFFF"/>
        <w:spacing w:before="240" w:after="240" w:line="240" w:lineRule="auto"/>
        <w:rPr>
          <w:rFonts w:ascii="Times New Roman" w:eastAsia="Times New Roman" w:hAnsi="Times New Roman" w:cs="Times New Roman"/>
          <w:color w:val="000000"/>
          <w:sz w:val="24"/>
          <w:szCs w:val="24"/>
          <w:lang w:val="en"/>
        </w:rPr>
      </w:pPr>
    </w:p>
    <w:p w:rsidR="00A32FB8" w:rsidRPr="00A32FB8" w:rsidRDefault="00A32FB8" w:rsidP="00A32FB8">
      <w:pPr>
        <w:shd w:val="clear" w:color="auto" w:fill="EEEEEE"/>
        <w:spacing w:after="192" w:line="240" w:lineRule="auto"/>
        <w:outlineLvl w:val="2"/>
        <w:rPr>
          <w:rFonts w:ascii="Arial" w:eastAsia="Times New Roman" w:hAnsi="Arial" w:cs="Arial"/>
          <w:b/>
          <w:bCs/>
          <w:color w:val="D71920"/>
          <w:sz w:val="36"/>
          <w:szCs w:val="36"/>
          <w:lang w:val="en"/>
        </w:rPr>
      </w:pPr>
      <w:r w:rsidRPr="00A32FB8">
        <w:rPr>
          <w:rFonts w:ascii="Arial" w:eastAsia="Times New Roman" w:hAnsi="Arial" w:cs="Arial"/>
          <w:b/>
          <w:bCs/>
          <w:color w:val="D71920"/>
          <w:sz w:val="36"/>
          <w:szCs w:val="36"/>
          <w:lang w:val="en"/>
        </w:rPr>
        <w:t xml:space="preserve">What is NOT </w:t>
      </w:r>
      <w:r w:rsidR="00024956">
        <w:rPr>
          <w:rFonts w:ascii="Arial" w:eastAsia="Times New Roman" w:hAnsi="Arial" w:cs="Arial"/>
          <w:b/>
          <w:bCs/>
          <w:color w:val="D71920"/>
          <w:sz w:val="36"/>
          <w:szCs w:val="36"/>
          <w:lang w:val="en"/>
        </w:rPr>
        <w:t>Recyclable</w:t>
      </w:r>
      <w:r w:rsidRPr="00A32FB8">
        <w:rPr>
          <w:rFonts w:ascii="Arial" w:eastAsia="Times New Roman" w:hAnsi="Arial" w:cs="Arial"/>
          <w:b/>
          <w:bCs/>
          <w:color w:val="D71920"/>
          <w:sz w:val="36"/>
          <w:szCs w:val="36"/>
          <w:lang w:val="en"/>
        </w:rPr>
        <w:t>?</w:t>
      </w:r>
    </w:p>
    <w:p w:rsidR="00A32FB8" w:rsidRPr="00A32FB8" w:rsidRDefault="00A32FB8" w:rsidP="00A32FB8">
      <w:pPr>
        <w:shd w:val="clear" w:color="auto" w:fill="EEEEEE"/>
        <w:spacing w:after="192" w:line="240" w:lineRule="auto"/>
        <w:jc w:val="both"/>
        <w:rPr>
          <w:rFonts w:ascii="Times New Roman" w:eastAsia="Times New Roman" w:hAnsi="Times New Roman" w:cs="Times New Roman"/>
          <w:color w:val="000000"/>
          <w:sz w:val="24"/>
          <w:szCs w:val="24"/>
          <w:lang w:val="en"/>
        </w:rPr>
      </w:pPr>
      <w:r w:rsidRPr="00A32FB8">
        <w:rPr>
          <w:rFonts w:ascii="Times New Roman" w:eastAsia="Times New Roman" w:hAnsi="Times New Roman" w:cs="Times New Roman"/>
          <w:color w:val="000000"/>
          <w:sz w:val="24"/>
          <w:szCs w:val="24"/>
          <w:lang w:val="en"/>
        </w:rPr>
        <w:t>Please help make single-stream recycling a success by keeping these and other materials that may cause contamination out of your recycling container.</w:t>
      </w:r>
    </w:p>
    <w:p w:rsidR="00A32FB8" w:rsidRPr="00A32FB8" w:rsidRDefault="00A32FB8" w:rsidP="00A32FB8">
      <w:pPr>
        <w:numPr>
          <w:ilvl w:val="0"/>
          <w:numId w:val="1"/>
        </w:numPr>
        <w:shd w:val="clear" w:color="auto" w:fill="EEEEEE"/>
        <w:spacing w:before="100" w:beforeAutospacing="1" w:after="120" w:line="240" w:lineRule="auto"/>
        <w:ind w:left="490"/>
        <w:rPr>
          <w:rFonts w:ascii="Times New Roman" w:eastAsia="Times New Roman" w:hAnsi="Times New Roman" w:cs="Times New Roman"/>
          <w:color w:val="000000"/>
          <w:sz w:val="24"/>
          <w:szCs w:val="24"/>
          <w:lang w:val="en"/>
        </w:rPr>
      </w:pPr>
      <w:r w:rsidRPr="00A32FB8">
        <w:rPr>
          <w:rFonts w:ascii="Times New Roman" w:eastAsia="Times New Roman" w:hAnsi="Times New Roman" w:cs="Times New Roman"/>
          <w:color w:val="000000"/>
          <w:sz w:val="24"/>
          <w:szCs w:val="24"/>
          <w:lang w:val="en"/>
        </w:rPr>
        <w:t>﻿Plastic bags or plastic food wrap</w:t>
      </w:r>
    </w:p>
    <w:p w:rsidR="00A32FB8" w:rsidRPr="00A32FB8" w:rsidRDefault="00A32FB8" w:rsidP="00A32FB8">
      <w:pPr>
        <w:numPr>
          <w:ilvl w:val="0"/>
          <w:numId w:val="1"/>
        </w:numPr>
        <w:shd w:val="clear" w:color="auto" w:fill="EEEEEE"/>
        <w:spacing w:before="100" w:beforeAutospacing="1" w:after="120" w:line="240" w:lineRule="auto"/>
        <w:ind w:left="490"/>
        <w:rPr>
          <w:rFonts w:ascii="Times New Roman" w:eastAsia="Times New Roman" w:hAnsi="Times New Roman" w:cs="Times New Roman"/>
          <w:color w:val="000000"/>
          <w:sz w:val="24"/>
          <w:szCs w:val="24"/>
          <w:lang w:val="en"/>
        </w:rPr>
      </w:pPr>
      <w:r w:rsidRPr="00A32FB8">
        <w:rPr>
          <w:rFonts w:ascii="Times New Roman" w:eastAsia="Times New Roman" w:hAnsi="Times New Roman" w:cs="Times New Roman"/>
          <w:color w:val="000000"/>
          <w:sz w:val="24"/>
          <w:szCs w:val="24"/>
          <w:lang w:val="en"/>
        </w:rPr>
        <w:t>Styrofoam or any other form of foam packaging (including meat/produce trays and egg cartons)</w:t>
      </w:r>
    </w:p>
    <w:p w:rsidR="00A32FB8" w:rsidRPr="00A32FB8" w:rsidRDefault="00A32FB8" w:rsidP="00A32FB8">
      <w:pPr>
        <w:numPr>
          <w:ilvl w:val="0"/>
          <w:numId w:val="1"/>
        </w:numPr>
        <w:shd w:val="clear" w:color="auto" w:fill="EEEEEE"/>
        <w:spacing w:before="100" w:beforeAutospacing="1" w:after="120" w:line="240" w:lineRule="auto"/>
        <w:ind w:left="490"/>
        <w:rPr>
          <w:rFonts w:ascii="Times New Roman" w:eastAsia="Times New Roman" w:hAnsi="Times New Roman" w:cs="Times New Roman"/>
          <w:color w:val="000000"/>
          <w:sz w:val="24"/>
          <w:szCs w:val="24"/>
          <w:lang w:val="en"/>
        </w:rPr>
      </w:pPr>
      <w:r w:rsidRPr="00A32FB8">
        <w:rPr>
          <w:rFonts w:ascii="Times New Roman" w:eastAsia="Times New Roman" w:hAnsi="Times New Roman" w:cs="Times New Roman"/>
          <w:color w:val="000000"/>
          <w:sz w:val="24"/>
          <w:szCs w:val="24"/>
          <w:lang w:val="en"/>
        </w:rPr>
        <w:t>Scrap metal</w:t>
      </w:r>
    </w:p>
    <w:p w:rsidR="00A32FB8" w:rsidRPr="00A32FB8" w:rsidRDefault="00A32FB8" w:rsidP="00A32FB8">
      <w:pPr>
        <w:numPr>
          <w:ilvl w:val="0"/>
          <w:numId w:val="1"/>
        </w:numPr>
        <w:shd w:val="clear" w:color="auto" w:fill="EEEEEE"/>
        <w:spacing w:before="100" w:beforeAutospacing="1" w:after="120" w:line="240" w:lineRule="auto"/>
        <w:ind w:left="490"/>
        <w:rPr>
          <w:rFonts w:ascii="Times New Roman" w:eastAsia="Times New Roman" w:hAnsi="Times New Roman" w:cs="Times New Roman"/>
          <w:color w:val="000000"/>
          <w:sz w:val="24"/>
          <w:szCs w:val="24"/>
          <w:lang w:val="en"/>
        </w:rPr>
      </w:pPr>
      <w:r w:rsidRPr="00A32FB8">
        <w:rPr>
          <w:rFonts w:ascii="Times New Roman" w:eastAsia="Times New Roman" w:hAnsi="Times New Roman" w:cs="Times New Roman"/>
          <w:color w:val="000000"/>
          <w:sz w:val="24"/>
          <w:szCs w:val="24"/>
          <w:lang w:val="en"/>
        </w:rPr>
        <w:t>Hazardous waste</w:t>
      </w:r>
    </w:p>
    <w:p w:rsidR="00A32FB8" w:rsidRPr="00A32FB8" w:rsidRDefault="00A32FB8" w:rsidP="00A32FB8">
      <w:pPr>
        <w:numPr>
          <w:ilvl w:val="0"/>
          <w:numId w:val="1"/>
        </w:numPr>
        <w:shd w:val="clear" w:color="auto" w:fill="EEEEEE"/>
        <w:spacing w:before="100" w:beforeAutospacing="1" w:after="120" w:line="240" w:lineRule="auto"/>
        <w:ind w:left="490"/>
        <w:rPr>
          <w:rFonts w:ascii="Times New Roman" w:eastAsia="Times New Roman" w:hAnsi="Times New Roman" w:cs="Times New Roman"/>
          <w:color w:val="000000"/>
          <w:sz w:val="24"/>
          <w:szCs w:val="24"/>
          <w:lang w:val="en"/>
        </w:rPr>
      </w:pPr>
      <w:r w:rsidRPr="00A32FB8">
        <w:rPr>
          <w:rFonts w:ascii="Times New Roman" w:eastAsia="Times New Roman" w:hAnsi="Times New Roman" w:cs="Times New Roman"/>
          <w:color w:val="000000"/>
          <w:sz w:val="24"/>
          <w:szCs w:val="24"/>
          <w:lang w:val="en"/>
        </w:rPr>
        <w:t>Disposable diapers</w:t>
      </w:r>
    </w:p>
    <w:p w:rsidR="00A32FB8" w:rsidRPr="00A32FB8" w:rsidRDefault="00A32FB8" w:rsidP="00A32FB8">
      <w:pPr>
        <w:numPr>
          <w:ilvl w:val="0"/>
          <w:numId w:val="1"/>
        </w:numPr>
        <w:shd w:val="clear" w:color="auto" w:fill="EEEEEE"/>
        <w:spacing w:before="100" w:beforeAutospacing="1" w:after="120" w:line="240" w:lineRule="auto"/>
        <w:ind w:left="490"/>
        <w:rPr>
          <w:rFonts w:ascii="Times New Roman" w:eastAsia="Times New Roman" w:hAnsi="Times New Roman" w:cs="Times New Roman"/>
          <w:color w:val="000000"/>
          <w:sz w:val="24"/>
          <w:szCs w:val="24"/>
          <w:lang w:val="en"/>
        </w:rPr>
      </w:pPr>
      <w:r w:rsidRPr="00A32FB8">
        <w:rPr>
          <w:rFonts w:ascii="Times New Roman" w:eastAsia="Times New Roman" w:hAnsi="Times New Roman" w:cs="Times New Roman"/>
          <w:color w:val="000000"/>
          <w:sz w:val="24"/>
          <w:szCs w:val="24"/>
          <w:lang w:val="en"/>
        </w:rPr>
        <w:t>Paper towels or tissue paper</w:t>
      </w:r>
    </w:p>
    <w:p w:rsidR="00A32FB8" w:rsidRPr="00A32FB8" w:rsidRDefault="00A32FB8" w:rsidP="00A32FB8">
      <w:pPr>
        <w:numPr>
          <w:ilvl w:val="0"/>
          <w:numId w:val="1"/>
        </w:numPr>
        <w:shd w:val="clear" w:color="auto" w:fill="EEEEEE"/>
        <w:spacing w:before="100" w:beforeAutospacing="1" w:after="120" w:line="240" w:lineRule="auto"/>
        <w:ind w:left="490"/>
        <w:rPr>
          <w:rFonts w:ascii="Times New Roman" w:eastAsia="Times New Roman" w:hAnsi="Times New Roman" w:cs="Times New Roman"/>
          <w:color w:val="000000"/>
          <w:sz w:val="24"/>
          <w:szCs w:val="24"/>
          <w:lang w:val="en"/>
        </w:rPr>
      </w:pPr>
      <w:r w:rsidRPr="00A32FB8">
        <w:rPr>
          <w:rFonts w:ascii="Times New Roman" w:eastAsia="Times New Roman" w:hAnsi="Times New Roman" w:cs="Times New Roman"/>
          <w:color w:val="000000"/>
          <w:sz w:val="24"/>
          <w:szCs w:val="24"/>
          <w:lang w:val="en"/>
        </w:rPr>
        <w:t>Textiles, fabric, or clothing</w:t>
      </w:r>
    </w:p>
    <w:p w:rsidR="00A32FB8" w:rsidRPr="00A32FB8" w:rsidRDefault="00A32FB8" w:rsidP="00A32FB8">
      <w:pPr>
        <w:numPr>
          <w:ilvl w:val="0"/>
          <w:numId w:val="1"/>
        </w:numPr>
        <w:shd w:val="clear" w:color="auto" w:fill="EEEEEE"/>
        <w:spacing w:before="100" w:beforeAutospacing="1" w:after="120" w:line="240" w:lineRule="auto"/>
        <w:ind w:left="490"/>
        <w:rPr>
          <w:rFonts w:ascii="Times New Roman" w:eastAsia="Times New Roman" w:hAnsi="Times New Roman" w:cs="Times New Roman"/>
          <w:color w:val="000000"/>
          <w:sz w:val="24"/>
          <w:szCs w:val="24"/>
          <w:lang w:val="en"/>
        </w:rPr>
      </w:pPr>
      <w:r w:rsidRPr="00A32FB8">
        <w:rPr>
          <w:rFonts w:ascii="Times New Roman" w:eastAsia="Times New Roman" w:hAnsi="Times New Roman" w:cs="Times New Roman"/>
          <w:color w:val="000000"/>
          <w:sz w:val="24"/>
          <w:szCs w:val="24"/>
          <w:lang w:val="en"/>
        </w:rPr>
        <w:t>Ceramics, chinaware porcelain or Pyrex dishware</w:t>
      </w:r>
    </w:p>
    <w:p w:rsidR="00A32FB8" w:rsidRPr="00A32FB8" w:rsidRDefault="00A32FB8" w:rsidP="00A32FB8">
      <w:pPr>
        <w:numPr>
          <w:ilvl w:val="0"/>
          <w:numId w:val="1"/>
        </w:numPr>
        <w:shd w:val="clear" w:color="auto" w:fill="EEEEEE"/>
        <w:spacing w:before="100" w:beforeAutospacing="1" w:after="120" w:line="240" w:lineRule="auto"/>
        <w:ind w:left="490"/>
        <w:rPr>
          <w:rFonts w:ascii="Times New Roman" w:eastAsia="Times New Roman" w:hAnsi="Times New Roman" w:cs="Times New Roman"/>
          <w:color w:val="000000"/>
          <w:sz w:val="24"/>
          <w:szCs w:val="24"/>
          <w:lang w:val="en"/>
        </w:rPr>
      </w:pPr>
      <w:r w:rsidRPr="00A32FB8">
        <w:rPr>
          <w:rFonts w:ascii="Times New Roman" w:eastAsia="Times New Roman" w:hAnsi="Times New Roman" w:cs="Times New Roman"/>
          <w:color w:val="000000"/>
          <w:sz w:val="24"/>
          <w:szCs w:val="24"/>
          <w:lang w:val="en"/>
        </w:rPr>
        <w:t>Books</w:t>
      </w:r>
    </w:p>
    <w:p w:rsidR="00A32FB8" w:rsidRPr="00A32FB8" w:rsidRDefault="00A32FB8" w:rsidP="00A32FB8">
      <w:pPr>
        <w:numPr>
          <w:ilvl w:val="0"/>
          <w:numId w:val="1"/>
        </w:numPr>
        <w:shd w:val="clear" w:color="auto" w:fill="EEEEEE"/>
        <w:spacing w:before="100" w:beforeAutospacing="1" w:after="120" w:line="240" w:lineRule="auto"/>
        <w:ind w:left="490"/>
        <w:rPr>
          <w:rFonts w:ascii="Times New Roman" w:eastAsia="Times New Roman" w:hAnsi="Times New Roman" w:cs="Times New Roman"/>
          <w:color w:val="000000"/>
          <w:sz w:val="24"/>
          <w:szCs w:val="24"/>
          <w:lang w:val="en"/>
        </w:rPr>
      </w:pPr>
      <w:r w:rsidRPr="00A32FB8">
        <w:rPr>
          <w:rFonts w:ascii="Times New Roman" w:eastAsia="Times New Roman" w:hAnsi="Times New Roman" w:cs="Times New Roman"/>
          <w:color w:val="000000"/>
          <w:sz w:val="24"/>
          <w:szCs w:val="24"/>
          <w:lang w:val="en"/>
        </w:rPr>
        <w:t>Toys</w:t>
      </w:r>
    </w:p>
    <w:p w:rsidR="00A32FB8" w:rsidRPr="00A32FB8" w:rsidRDefault="00A32FB8" w:rsidP="00A32FB8">
      <w:pPr>
        <w:numPr>
          <w:ilvl w:val="0"/>
          <w:numId w:val="1"/>
        </w:numPr>
        <w:shd w:val="clear" w:color="auto" w:fill="EEEEEE"/>
        <w:spacing w:before="100" w:beforeAutospacing="1" w:after="120" w:line="240" w:lineRule="auto"/>
        <w:ind w:left="490"/>
        <w:rPr>
          <w:rFonts w:ascii="Times New Roman" w:eastAsia="Times New Roman" w:hAnsi="Times New Roman" w:cs="Times New Roman"/>
          <w:color w:val="000000"/>
          <w:sz w:val="24"/>
          <w:szCs w:val="24"/>
          <w:lang w:val="en"/>
        </w:rPr>
      </w:pPr>
      <w:r w:rsidRPr="00A32FB8">
        <w:rPr>
          <w:rFonts w:ascii="Times New Roman" w:eastAsia="Times New Roman" w:hAnsi="Times New Roman" w:cs="Times New Roman"/>
          <w:color w:val="000000"/>
          <w:sz w:val="24"/>
          <w:szCs w:val="24"/>
          <w:lang w:val="en"/>
        </w:rPr>
        <w:t>Liquids</w:t>
      </w:r>
    </w:p>
    <w:p w:rsidR="00A32FB8" w:rsidRPr="00A32FB8" w:rsidRDefault="00A32FB8" w:rsidP="00A32FB8">
      <w:pPr>
        <w:numPr>
          <w:ilvl w:val="0"/>
          <w:numId w:val="1"/>
        </w:numPr>
        <w:shd w:val="clear" w:color="auto" w:fill="EEEEEE"/>
        <w:spacing w:before="100" w:beforeAutospacing="1" w:after="120" w:line="240" w:lineRule="auto"/>
        <w:ind w:left="490"/>
        <w:rPr>
          <w:rFonts w:ascii="Times New Roman" w:eastAsia="Times New Roman" w:hAnsi="Times New Roman" w:cs="Times New Roman"/>
          <w:color w:val="000000"/>
          <w:sz w:val="24"/>
          <w:szCs w:val="24"/>
          <w:lang w:val="en"/>
        </w:rPr>
      </w:pPr>
      <w:r w:rsidRPr="00A32FB8">
        <w:rPr>
          <w:rFonts w:ascii="Times New Roman" w:eastAsia="Times New Roman" w:hAnsi="Times New Roman" w:cs="Times New Roman"/>
          <w:color w:val="000000"/>
          <w:sz w:val="24"/>
          <w:szCs w:val="24"/>
          <w:lang w:val="en"/>
        </w:rPr>
        <w:t>Mirrors</w:t>
      </w:r>
    </w:p>
    <w:p w:rsidR="00A32FB8" w:rsidRPr="00A32FB8" w:rsidRDefault="00A32FB8" w:rsidP="00A32FB8">
      <w:pPr>
        <w:numPr>
          <w:ilvl w:val="0"/>
          <w:numId w:val="1"/>
        </w:numPr>
        <w:shd w:val="clear" w:color="auto" w:fill="EEEEEE"/>
        <w:spacing w:before="100" w:beforeAutospacing="1" w:after="120" w:line="240" w:lineRule="auto"/>
        <w:ind w:left="490"/>
        <w:rPr>
          <w:rFonts w:ascii="Times New Roman" w:eastAsia="Times New Roman" w:hAnsi="Times New Roman" w:cs="Times New Roman"/>
          <w:color w:val="000000"/>
          <w:sz w:val="24"/>
          <w:szCs w:val="24"/>
          <w:lang w:val="en"/>
        </w:rPr>
      </w:pPr>
      <w:r w:rsidRPr="00A32FB8">
        <w:rPr>
          <w:rFonts w:ascii="Times New Roman" w:eastAsia="Times New Roman" w:hAnsi="Times New Roman" w:cs="Times New Roman"/>
          <w:color w:val="000000"/>
          <w:sz w:val="24"/>
          <w:szCs w:val="24"/>
          <w:lang w:val="en"/>
        </w:rPr>
        <w:t>Window glass</w:t>
      </w:r>
    </w:p>
    <w:p w:rsidR="00A32FB8" w:rsidRPr="00A32FB8" w:rsidRDefault="00A32FB8" w:rsidP="00A32FB8">
      <w:pPr>
        <w:numPr>
          <w:ilvl w:val="0"/>
          <w:numId w:val="1"/>
        </w:numPr>
        <w:shd w:val="clear" w:color="auto" w:fill="EEEEEE"/>
        <w:spacing w:before="100" w:beforeAutospacing="1" w:after="120" w:line="240" w:lineRule="auto"/>
        <w:ind w:left="490"/>
        <w:rPr>
          <w:rFonts w:ascii="Times New Roman" w:eastAsia="Times New Roman" w:hAnsi="Times New Roman" w:cs="Times New Roman"/>
          <w:color w:val="000000"/>
          <w:sz w:val="24"/>
          <w:szCs w:val="24"/>
          <w:lang w:val="en"/>
        </w:rPr>
      </w:pPr>
      <w:r w:rsidRPr="00A32FB8">
        <w:rPr>
          <w:rFonts w:ascii="Times New Roman" w:eastAsia="Times New Roman" w:hAnsi="Times New Roman" w:cs="Times New Roman"/>
          <w:color w:val="000000"/>
          <w:sz w:val="24"/>
          <w:szCs w:val="24"/>
          <w:lang w:val="en"/>
        </w:rPr>
        <w:t>Light bulbs</w:t>
      </w:r>
    </w:p>
    <w:p w:rsidR="00A32FB8" w:rsidRPr="00A32FB8" w:rsidRDefault="00A32FB8" w:rsidP="00A32FB8">
      <w:pPr>
        <w:numPr>
          <w:ilvl w:val="0"/>
          <w:numId w:val="1"/>
        </w:numPr>
        <w:shd w:val="clear" w:color="auto" w:fill="EEEEEE"/>
        <w:spacing w:before="100" w:beforeAutospacing="1" w:after="120" w:line="240" w:lineRule="auto"/>
        <w:ind w:left="490"/>
        <w:rPr>
          <w:rFonts w:ascii="Times New Roman" w:eastAsia="Times New Roman" w:hAnsi="Times New Roman" w:cs="Times New Roman"/>
          <w:color w:val="000000"/>
          <w:sz w:val="24"/>
          <w:szCs w:val="24"/>
          <w:lang w:val="en"/>
        </w:rPr>
      </w:pPr>
      <w:r w:rsidRPr="00A32FB8">
        <w:rPr>
          <w:rFonts w:ascii="Times New Roman" w:eastAsia="Times New Roman" w:hAnsi="Times New Roman" w:cs="Times New Roman"/>
          <w:color w:val="000000"/>
          <w:sz w:val="24"/>
          <w:szCs w:val="24"/>
          <w:lang w:val="en"/>
        </w:rPr>
        <w:t>Batteries</w:t>
      </w:r>
    </w:p>
    <w:p w:rsidR="00A32FB8" w:rsidRPr="00A32FB8" w:rsidRDefault="00A32FB8" w:rsidP="00A32FB8">
      <w:pPr>
        <w:numPr>
          <w:ilvl w:val="0"/>
          <w:numId w:val="1"/>
        </w:numPr>
        <w:shd w:val="clear" w:color="auto" w:fill="EEEEEE"/>
        <w:spacing w:before="100" w:beforeAutospacing="1" w:after="120" w:line="240" w:lineRule="auto"/>
        <w:ind w:left="490"/>
        <w:rPr>
          <w:rFonts w:ascii="Times New Roman" w:eastAsia="Times New Roman" w:hAnsi="Times New Roman" w:cs="Times New Roman"/>
          <w:color w:val="000000"/>
          <w:sz w:val="24"/>
          <w:szCs w:val="24"/>
          <w:lang w:val="en"/>
        </w:rPr>
      </w:pPr>
      <w:r w:rsidRPr="00A32FB8">
        <w:rPr>
          <w:rFonts w:ascii="Times New Roman" w:eastAsia="Times New Roman" w:hAnsi="Times New Roman" w:cs="Times New Roman"/>
          <w:color w:val="000000"/>
          <w:sz w:val="24"/>
          <w:szCs w:val="24"/>
          <w:lang w:val="en"/>
        </w:rPr>
        <w:t>Syringes/Needles</w:t>
      </w:r>
    </w:p>
    <w:p w:rsidR="00A32FB8" w:rsidRPr="00A32FB8" w:rsidRDefault="00A32FB8" w:rsidP="00A32FB8">
      <w:pPr>
        <w:numPr>
          <w:ilvl w:val="0"/>
          <w:numId w:val="1"/>
        </w:numPr>
        <w:shd w:val="clear" w:color="auto" w:fill="EEEEEE"/>
        <w:spacing w:before="100" w:beforeAutospacing="1" w:line="240" w:lineRule="auto"/>
        <w:ind w:left="490"/>
        <w:rPr>
          <w:rFonts w:ascii="Times New Roman" w:eastAsia="Times New Roman" w:hAnsi="Times New Roman" w:cs="Times New Roman"/>
          <w:color w:val="000000"/>
          <w:sz w:val="24"/>
          <w:szCs w:val="24"/>
          <w:lang w:val="en"/>
        </w:rPr>
      </w:pPr>
      <w:r w:rsidRPr="00A32FB8">
        <w:rPr>
          <w:rFonts w:ascii="Times New Roman" w:eastAsia="Times New Roman" w:hAnsi="Times New Roman" w:cs="Times New Roman"/>
          <w:color w:val="000000"/>
          <w:sz w:val="24"/>
          <w:szCs w:val="24"/>
          <w:lang w:val="en"/>
        </w:rPr>
        <w:t>Computer and electronic equipment</w:t>
      </w:r>
    </w:p>
    <w:p w:rsidR="00894021" w:rsidRDefault="00894021"/>
    <w:sectPr w:rsidR="00894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20E14"/>
    <w:multiLevelType w:val="multilevel"/>
    <w:tmpl w:val="74A4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B8"/>
    <w:rsid w:val="00024956"/>
    <w:rsid w:val="00894021"/>
    <w:rsid w:val="00A3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8D7F8-BEE7-417A-B1D3-0A3F5B54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32FB8"/>
    <w:pPr>
      <w:spacing w:after="192" w:line="240" w:lineRule="auto"/>
      <w:outlineLvl w:val="2"/>
    </w:pPr>
    <w:rPr>
      <w:rFonts w:ascii="Arial" w:eastAsia="Times New Roman" w:hAnsi="Arial" w:cs="Arial"/>
      <w:b/>
      <w:bCs/>
      <w:color w:val="D7192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2FB8"/>
    <w:rPr>
      <w:rFonts w:ascii="Arial" w:eastAsia="Times New Roman" w:hAnsi="Arial" w:cs="Arial"/>
      <w:b/>
      <w:bCs/>
      <w:color w:val="D71920"/>
      <w:sz w:val="36"/>
      <w:szCs w:val="36"/>
    </w:rPr>
  </w:style>
  <w:style w:type="character" w:styleId="Strong">
    <w:name w:val="Strong"/>
    <w:basedOn w:val="DefaultParagraphFont"/>
    <w:uiPriority w:val="22"/>
    <w:qFormat/>
    <w:rsid w:val="00A32FB8"/>
    <w:rPr>
      <w:b/>
      <w:bCs/>
    </w:rPr>
  </w:style>
  <w:style w:type="paragraph" w:styleId="NormalWeb">
    <w:name w:val="Normal (Web)"/>
    <w:basedOn w:val="Normal"/>
    <w:uiPriority w:val="99"/>
    <w:semiHidden/>
    <w:unhideWhenUsed/>
    <w:rsid w:val="00A32FB8"/>
    <w:pPr>
      <w:spacing w:after="192" w:line="240" w:lineRule="auto"/>
      <w:jc w:val="both"/>
    </w:pPr>
    <w:rPr>
      <w:rFonts w:ascii="Times New Roman" w:eastAsia="Times New Roman" w:hAnsi="Times New Roman" w:cs="Times New Roman"/>
      <w:sz w:val="24"/>
      <w:szCs w:val="24"/>
    </w:rPr>
  </w:style>
  <w:style w:type="table" w:styleId="ListTable7Colorful">
    <w:name w:val="List Table 7 Colorful"/>
    <w:basedOn w:val="TableNormal"/>
    <w:uiPriority w:val="52"/>
    <w:rsid w:val="0002495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0249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154744">
      <w:bodyDiv w:val="1"/>
      <w:marLeft w:val="0"/>
      <w:marRight w:val="0"/>
      <w:marTop w:val="0"/>
      <w:marBottom w:val="0"/>
      <w:divBdr>
        <w:top w:val="none" w:sz="0" w:space="0" w:color="auto"/>
        <w:left w:val="none" w:sz="0" w:space="0" w:color="auto"/>
        <w:bottom w:val="none" w:sz="0" w:space="0" w:color="auto"/>
        <w:right w:val="none" w:sz="0" w:space="0" w:color="auto"/>
      </w:divBdr>
      <w:divsChild>
        <w:div w:id="1408532375">
          <w:marLeft w:val="0"/>
          <w:marRight w:val="0"/>
          <w:marTop w:val="0"/>
          <w:marBottom w:val="0"/>
          <w:divBdr>
            <w:top w:val="none" w:sz="0" w:space="0" w:color="auto"/>
            <w:left w:val="none" w:sz="0" w:space="0" w:color="auto"/>
            <w:bottom w:val="none" w:sz="0" w:space="0" w:color="auto"/>
            <w:right w:val="none" w:sz="0" w:space="0" w:color="auto"/>
          </w:divBdr>
          <w:divsChild>
            <w:div w:id="437599922">
              <w:marLeft w:val="0"/>
              <w:marRight w:val="0"/>
              <w:marTop w:val="0"/>
              <w:marBottom w:val="0"/>
              <w:divBdr>
                <w:top w:val="none" w:sz="0" w:space="0" w:color="auto"/>
                <w:left w:val="none" w:sz="0" w:space="0" w:color="auto"/>
                <w:bottom w:val="none" w:sz="0" w:space="0" w:color="auto"/>
                <w:right w:val="none" w:sz="0" w:space="0" w:color="auto"/>
              </w:divBdr>
              <w:divsChild>
                <w:div w:id="196745422">
                  <w:marLeft w:val="0"/>
                  <w:marRight w:val="0"/>
                  <w:marTop w:val="0"/>
                  <w:marBottom w:val="0"/>
                  <w:divBdr>
                    <w:top w:val="none" w:sz="0" w:space="0" w:color="auto"/>
                    <w:left w:val="none" w:sz="0" w:space="0" w:color="auto"/>
                    <w:bottom w:val="none" w:sz="0" w:space="0" w:color="auto"/>
                    <w:right w:val="none" w:sz="0" w:space="0" w:color="auto"/>
                  </w:divBdr>
                  <w:divsChild>
                    <w:div w:id="706682922">
                      <w:marLeft w:val="0"/>
                      <w:marRight w:val="0"/>
                      <w:marTop w:val="0"/>
                      <w:marBottom w:val="0"/>
                      <w:divBdr>
                        <w:top w:val="none" w:sz="0" w:space="0" w:color="auto"/>
                        <w:left w:val="none" w:sz="0" w:space="0" w:color="auto"/>
                        <w:bottom w:val="none" w:sz="0" w:space="0" w:color="auto"/>
                        <w:right w:val="none" w:sz="0" w:space="0" w:color="auto"/>
                      </w:divBdr>
                      <w:divsChild>
                        <w:div w:id="1582836046">
                          <w:marLeft w:val="0"/>
                          <w:marRight w:val="0"/>
                          <w:marTop w:val="0"/>
                          <w:marBottom w:val="0"/>
                          <w:divBdr>
                            <w:top w:val="none" w:sz="0" w:space="0" w:color="auto"/>
                            <w:left w:val="none" w:sz="0" w:space="0" w:color="auto"/>
                            <w:bottom w:val="none" w:sz="0" w:space="0" w:color="auto"/>
                            <w:right w:val="none" w:sz="0" w:space="0" w:color="auto"/>
                          </w:divBdr>
                          <w:divsChild>
                            <w:div w:id="1138034744">
                              <w:marLeft w:val="10"/>
                              <w:marRight w:val="1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Mcguigan</dc:creator>
  <cp:keywords/>
  <dc:description/>
  <cp:lastModifiedBy>Laura Mcguigan</cp:lastModifiedBy>
  <cp:revision>1</cp:revision>
  <dcterms:created xsi:type="dcterms:W3CDTF">2016-02-19T14:36:00Z</dcterms:created>
  <dcterms:modified xsi:type="dcterms:W3CDTF">2016-02-19T14:54:00Z</dcterms:modified>
</cp:coreProperties>
</file>